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6B" w:rsidRPr="005A0F6B" w:rsidRDefault="005A0F6B" w:rsidP="005A0F6B">
      <w:pPr>
        <w:jc w:val="both"/>
        <w:rPr>
          <w:rFonts w:ascii="Arial" w:hAnsi="Arial" w:cs="Arial"/>
          <w:color w:val="F79646" w:themeColor="accent6"/>
          <w:sz w:val="56"/>
          <w:szCs w:val="20"/>
        </w:rPr>
      </w:pPr>
    </w:p>
    <w:p w:rsidR="005A0F6B" w:rsidRPr="005A0F6B" w:rsidRDefault="001B7856" w:rsidP="005A0F6B">
      <w:pPr>
        <w:jc w:val="both"/>
        <w:rPr>
          <w:rFonts w:ascii="Arial" w:hAnsi="Arial" w:cs="Arial"/>
          <w:color w:val="F79646" w:themeColor="accent6"/>
          <w:sz w:val="56"/>
          <w:szCs w:val="20"/>
        </w:rPr>
      </w:pPr>
      <w:proofErr w:type="gramStart"/>
      <w:r>
        <w:rPr>
          <w:rFonts w:ascii="Arial" w:hAnsi="Arial" w:cs="Arial"/>
          <w:color w:val="F79646" w:themeColor="accent6"/>
          <w:sz w:val="56"/>
          <w:szCs w:val="20"/>
        </w:rPr>
        <w:t>annexe</w:t>
      </w:r>
      <w:proofErr w:type="gramEnd"/>
      <w:r>
        <w:rPr>
          <w:rFonts w:ascii="Arial" w:hAnsi="Arial" w:cs="Arial"/>
          <w:color w:val="F79646" w:themeColor="accent6"/>
          <w:sz w:val="56"/>
          <w:szCs w:val="20"/>
        </w:rPr>
        <w:t xml:space="preserve"> 7 : liste des NRO pour le raccordement des</w:t>
      </w:r>
      <w:r w:rsidR="005A0F6B" w:rsidRPr="005A0F6B">
        <w:rPr>
          <w:rFonts w:ascii="Arial" w:hAnsi="Arial" w:cs="Arial"/>
          <w:color w:val="F79646" w:themeColor="accent6"/>
          <w:sz w:val="56"/>
          <w:szCs w:val="20"/>
        </w:rPr>
        <w:t xml:space="preserve"> FOP point à point</w:t>
      </w:r>
      <w:r w:rsidR="00C24353">
        <w:rPr>
          <w:rFonts w:ascii="Arial" w:hAnsi="Arial" w:cs="Arial"/>
          <w:color w:val="F79646" w:themeColor="accent6"/>
          <w:sz w:val="56"/>
          <w:szCs w:val="20"/>
        </w:rPr>
        <w:t xml:space="preserve"> sur le réseau de Kourou Fibre</w:t>
      </w:r>
    </w:p>
    <w:p w:rsidR="00F430C5" w:rsidRDefault="00F430C5">
      <w:pPr>
        <w:rPr>
          <w:sz w:val="40"/>
        </w:rPr>
      </w:pPr>
    </w:p>
    <w:p w:rsidR="005A0F6B" w:rsidRDefault="00ED5FEC" w:rsidP="005A0F6B">
      <w:pPr>
        <w:pStyle w:val="StyleHelvetica55Roman18ptOrangeJustifi"/>
        <w:jc w:val="lef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Ci</w:t>
      </w:r>
      <w:r w:rsidR="005A0F6B" w:rsidRPr="00871722">
        <w:rPr>
          <w:rFonts w:ascii="Arial" w:hAnsi="Arial" w:cs="Arial"/>
          <w:color w:val="000000" w:themeColor="text1"/>
          <w:sz w:val="20"/>
        </w:rPr>
        <w:t>-dessous, la liste de</w:t>
      </w:r>
      <w:r w:rsidR="005A0F6B">
        <w:rPr>
          <w:rFonts w:ascii="Arial" w:hAnsi="Arial" w:cs="Arial"/>
          <w:color w:val="000000" w:themeColor="text1"/>
          <w:sz w:val="20"/>
        </w:rPr>
        <w:t xml:space="preserve">s Nœuds de Raccordement Optique pour les FOP point à point. </w:t>
      </w:r>
    </w:p>
    <w:p w:rsidR="00E10D18" w:rsidRPr="00F82F1A" w:rsidRDefault="00E10D18" w:rsidP="00E10D18">
      <w:pPr>
        <w:rPr>
          <w:rFonts w:ascii="Arial" w:hAnsi="Arial" w:cs="Arial"/>
          <w:sz w:val="20"/>
          <w:szCs w:val="20"/>
        </w:rPr>
      </w:pPr>
      <w:r w:rsidRPr="00F82F1A">
        <w:rPr>
          <w:rFonts w:ascii="Arial" w:hAnsi="Arial" w:cs="Arial"/>
          <w:sz w:val="20"/>
          <w:szCs w:val="20"/>
        </w:rPr>
        <w:t xml:space="preserve">A date pas de NRO </w:t>
      </w:r>
      <w:proofErr w:type="spellStart"/>
      <w:r w:rsidRPr="00F82F1A">
        <w:rPr>
          <w:rFonts w:ascii="Arial" w:hAnsi="Arial" w:cs="Arial"/>
          <w:sz w:val="20"/>
          <w:szCs w:val="20"/>
        </w:rPr>
        <w:t>Shelter</w:t>
      </w:r>
      <w:proofErr w:type="spellEnd"/>
      <w:r w:rsidRPr="00F82F1A">
        <w:rPr>
          <w:rFonts w:ascii="Arial" w:hAnsi="Arial" w:cs="Arial"/>
          <w:sz w:val="20"/>
          <w:szCs w:val="20"/>
        </w:rPr>
        <w:t xml:space="preserve"> Kourou Fibre</w:t>
      </w:r>
      <w:r>
        <w:rPr>
          <w:rFonts w:ascii="Arial" w:hAnsi="Arial" w:cs="Arial"/>
          <w:sz w:val="20"/>
          <w:szCs w:val="20"/>
        </w:rPr>
        <w:t>.</w:t>
      </w:r>
    </w:p>
    <w:p w:rsidR="005A0F6B" w:rsidRDefault="005A0F6B">
      <w:pPr>
        <w:rPr>
          <w:sz w:val="40"/>
        </w:rPr>
      </w:pPr>
      <w:bookmarkStart w:id="0" w:name="_GoBack"/>
      <w:bookmarkEnd w:id="0"/>
    </w:p>
    <w:p w:rsidR="00ED5FEC" w:rsidRPr="000471D9" w:rsidRDefault="00ED5FEC" w:rsidP="00ED5FEC">
      <w:pPr>
        <w:jc w:val="both"/>
        <w:rPr>
          <w:rFonts w:ascii="Helvetica 55 Roman" w:hAnsi="Helvetica 55 Roman" w:cs="Arial"/>
          <w:sz w:val="20"/>
          <w:szCs w:val="20"/>
        </w:rPr>
      </w:pPr>
    </w:p>
    <w:tbl>
      <w:tblPr>
        <w:tblW w:w="10080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1402"/>
        <w:gridCol w:w="1140"/>
        <w:gridCol w:w="794"/>
        <w:gridCol w:w="3211"/>
        <w:gridCol w:w="2552"/>
      </w:tblGrid>
      <w:tr w:rsidR="00ED5FEC" w:rsidTr="003F0FC7">
        <w:trPr>
          <w:trHeight w:val="123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D5FEC" w:rsidRDefault="00ED5FEC" w:rsidP="003F0FC7">
            <w:pPr>
              <w:rPr>
                <w:rFonts w:ascii="Calibri" w:eastAsiaTheme="minorHAns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Code NRO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D5FEC" w:rsidRDefault="00ED5FEC" w:rsidP="003F0FC7">
            <w:pPr>
              <w:rPr>
                <w:rFonts w:ascii="Calibri" w:eastAsiaTheme="minorHAns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Commune 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8C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D5FEC" w:rsidRDefault="00ED5FEC" w:rsidP="003F0FC7">
            <w:pPr>
              <w:rPr>
                <w:rFonts w:ascii="Calibri" w:eastAsiaTheme="minorHAns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code INSEE commune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8C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D5FEC" w:rsidRDefault="00ED5FEC" w:rsidP="003F0FC7">
            <w:pPr>
              <w:rPr>
                <w:rFonts w:ascii="Calibri" w:eastAsiaTheme="minorHAns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Type du NRO </w:t>
            </w:r>
          </w:p>
        </w:tc>
        <w:tc>
          <w:tcPr>
            <w:tcW w:w="32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D5FEC" w:rsidRDefault="00ED5FEC" w:rsidP="003F0FC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adresse NRO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D5FEC" w:rsidRDefault="00ED5FEC" w:rsidP="003F0FC7">
            <w:pPr>
              <w:rPr>
                <w:rFonts w:ascii="Calibri" w:eastAsiaTheme="minorHAns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Coordonnées X, Y (L93)</w:t>
            </w:r>
          </w:p>
        </w:tc>
      </w:tr>
      <w:tr w:rsidR="00ED5FEC" w:rsidTr="00ED5FEC">
        <w:trPr>
          <w:trHeight w:val="31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jc w:val="right"/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3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EC" w:rsidRDefault="00ED5FEC" w:rsidP="003F0FC7">
            <w:pPr>
              <w:jc w:val="center"/>
              <w:rPr>
                <w:rFonts w:ascii="Calibri" w:eastAsiaTheme="minorHAnsi" w:hAnsi="Calibri" w:cs="Calibri"/>
                <w:color w:val="000000"/>
              </w:rPr>
            </w:pPr>
          </w:p>
        </w:tc>
      </w:tr>
      <w:tr w:rsidR="00ED5FEC" w:rsidTr="00ED5FE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jc w:val="right"/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EC" w:rsidRDefault="00ED5FEC" w:rsidP="003F0FC7">
            <w:pPr>
              <w:jc w:val="center"/>
              <w:rPr>
                <w:rFonts w:ascii="Calibri" w:eastAsiaTheme="minorHAnsi" w:hAnsi="Calibri" w:cs="Calibri"/>
                <w:color w:val="000000"/>
              </w:rPr>
            </w:pPr>
          </w:p>
        </w:tc>
      </w:tr>
      <w:tr w:rsidR="00ED5FEC" w:rsidTr="00ED5FE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jc w:val="right"/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EC" w:rsidRDefault="00ED5FEC" w:rsidP="003F0FC7">
            <w:pPr>
              <w:jc w:val="center"/>
              <w:rPr>
                <w:rFonts w:ascii="Calibri" w:eastAsiaTheme="minorHAnsi" w:hAnsi="Calibri" w:cs="Calibri"/>
                <w:color w:val="000000"/>
              </w:rPr>
            </w:pPr>
          </w:p>
        </w:tc>
      </w:tr>
      <w:tr w:rsidR="00ED5FEC" w:rsidTr="00ED5FE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jc w:val="right"/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EC" w:rsidRDefault="00ED5FEC" w:rsidP="003F0FC7">
            <w:pPr>
              <w:jc w:val="center"/>
              <w:rPr>
                <w:rFonts w:ascii="Calibri" w:eastAsiaTheme="minorHAnsi" w:hAnsi="Calibri" w:cs="Calibri"/>
                <w:color w:val="000000"/>
              </w:rPr>
            </w:pPr>
          </w:p>
        </w:tc>
      </w:tr>
      <w:tr w:rsidR="00ED5FEC" w:rsidTr="00ED5FE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jc w:val="right"/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EC" w:rsidRDefault="00ED5FEC" w:rsidP="003F0FC7">
            <w:pPr>
              <w:jc w:val="center"/>
              <w:rPr>
                <w:rFonts w:ascii="Calibri" w:eastAsiaTheme="minorHAnsi" w:hAnsi="Calibri" w:cs="Calibri"/>
                <w:color w:val="000000"/>
              </w:rPr>
            </w:pPr>
          </w:p>
        </w:tc>
      </w:tr>
      <w:tr w:rsidR="00ED5FEC" w:rsidTr="00ED5FE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jc w:val="right"/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EC" w:rsidRDefault="00ED5FEC" w:rsidP="003F0FC7">
            <w:pPr>
              <w:jc w:val="center"/>
              <w:rPr>
                <w:rFonts w:ascii="Calibri" w:eastAsiaTheme="minorHAnsi" w:hAnsi="Calibri" w:cs="Calibri"/>
                <w:color w:val="000000"/>
              </w:rPr>
            </w:pPr>
          </w:p>
        </w:tc>
      </w:tr>
      <w:tr w:rsidR="00ED5FEC" w:rsidTr="00ED5FE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jc w:val="right"/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EC" w:rsidRDefault="00ED5FEC" w:rsidP="003F0FC7">
            <w:pPr>
              <w:jc w:val="center"/>
              <w:rPr>
                <w:rFonts w:ascii="Calibri" w:eastAsiaTheme="minorHAnsi" w:hAnsi="Calibri" w:cs="Calibri"/>
                <w:color w:val="000000"/>
              </w:rPr>
            </w:pPr>
          </w:p>
        </w:tc>
      </w:tr>
      <w:tr w:rsidR="00ED5FEC" w:rsidTr="00ED5FE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jc w:val="right"/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FEC" w:rsidRDefault="00ED5FEC" w:rsidP="003F0FC7">
            <w:pPr>
              <w:rPr>
                <w:rFonts w:ascii="Calibri" w:eastAsiaTheme="minorHAnsi" w:hAnsi="Calibri" w:cs="Calibri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FEC" w:rsidRDefault="00ED5FEC" w:rsidP="003F0FC7">
            <w:pPr>
              <w:jc w:val="center"/>
              <w:rPr>
                <w:rFonts w:ascii="Calibri" w:eastAsiaTheme="minorHAnsi" w:hAnsi="Calibri" w:cs="Calibri"/>
                <w:color w:val="000000"/>
              </w:rPr>
            </w:pPr>
          </w:p>
        </w:tc>
      </w:tr>
    </w:tbl>
    <w:p w:rsidR="00ED5FEC" w:rsidRPr="000471D9" w:rsidRDefault="00ED5FEC" w:rsidP="00ED5FEC">
      <w:pPr>
        <w:jc w:val="both"/>
        <w:rPr>
          <w:rFonts w:ascii="Helvetica 55 Roman" w:hAnsi="Helvetica 55 Roman" w:cs="Arial"/>
          <w:szCs w:val="20"/>
        </w:rPr>
      </w:pPr>
    </w:p>
    <w:p w:rsidR="00ED5FEC" w:rsidRPr="000471D9" w:rsidRDefault="00ED5FEC" w:rsidP="00ED5FEC">
      <w:pPr>
        <w:rPr>
          <w:rFonts w:ascii="Helvetica 55 Roman" w:hAnsi="Helvetica 55 Roman" w:cs="Arial"/>
          <w:sz w:val="20"/>
          <w:szCs w:val="20"/>
        </w:rPr>
      </w:pPr>
    </w:p>
    <w:p w:rsidR="00ED5FEC" w:rsidRPr="000471D9" w:rsidRDefault="00ED5FEC" w:rsidP="00ED5FEC">
      <w:pPr>
        <w:rPr>
          <w:rFonts w:ascii="Helvetica 55 Roman" w:hAnsi="Helvetica 55 Roman" w:cs="Arial"/>
          <w:sz w:val="20"/>
          <w:szCs w:val="20"/>
        </w:rPr>
      </w:pPr>
    </w:p>
    <w:p w:rsidR="00ED5FEC" w:rsidRPr="005A0F6B" w:rsidRDefault="00ED5FEC">
      <w:pPr>
        <w:rPr>
          <w:sz w:val="40"/>
        </w:rPr>
      </w:pPr>
    </w:p>
    <w:sectPr w:rsidR="00ED5FEC" w:rsidRPr="005A0F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862" w:rsidRDefault="00B70862" w:rsidP="005A0F6B">
      <w:r>
        <w:separator/>
      </w:r>
    </w:p>
  </w:endnote>
  <w:endnote w:type="continuationSeparator" w:id="0">
    <w:p w:rsidR="00B70862" w:rsidRDefault="00B70862" w:rsidP="005A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55 Roman">
    <w:panose1 w:val="020005030400000200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F6B" w:rsidRDefault="005A0F6B" w:rsidP="005A0F6B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Service</w:t>
    </w:r>
    <w:r w:rsidRPr="00946928">
      <w:rPr>
        <w:rFonts w:ascii="Arial" w:hAnsi="Arial" w:cs="Arial"/>
        <w:sz w:val="16"/>
        <w:szCs w:val="16"/>
      </w:rPr>
      <w:t xml:space="preserve"> de F</w:t>
    </w:r>
    <w:r>
      <w:rPr>
        <w:rFonts w:ascii="Arial" w:hAnsi="Arial" w:cs="Arial"/>
        <w:sz w:val="16"/>
        <w:szCs w:val="16"/>
      </w:rPr>
      <w:t xml:space="preserve">ibre </w:t>
    </w:r>
    <w:r w:rsidRPr="00946928">
      <w:rPr>
        <w:rFonts w:ascii="Arial" w:hAnsi="Arial" w:cs="Arial"/>
        <w:sz w:val="16"/>
        <w:szCs w:val="16"/>
      </w:rPr>
      <w:t>O</w:t>
    </w:r>
    <w:r>
      <w:rPr>
        <w:rFonts w:ascii="Arial" w:hAnsi="Arial" w:cs="Arial"/>
        <w:sz w:val="16"/>
        <w:szCs w:val="16"/>
      </w:rPr>
      <w:t xml:space="preserve">ptique </w:t>
    </w:r>
    <w:r w:rsidRPr="00946928">
      <w:rPr>
        <w:rFonts w:ascii="Arial" w:hAnsi="Arial" w:cs="Arial"/>
        <w:sz w:val="16"/>
        <w:szCs w:val="16"/>
      </w:rPr>
      <w:t>P</w:t>
    </w:r>
    <w:r>
      <w:rPr>
        <w:rFonts w:ascii="Arial" w:hAnsi="Arial" w:cs="Arial"/>
        <w:sz w:val="16"/>
        <w:szCs w:val="16"/>
      </w:rPr>
      <w:t>assive point à point</w:t>
    </w:r>
  </w:p>
  <w:p w:rsidR="005A0F6B" w:rsidRDefault="005A0F6B" w:rsidP="005A0F6B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Liste des NRO pour les FOP point à point</w:t>
    </w:r>
  </w:p>
  <w:p w:rsidR="005A0F6B" w:rsidRDefault="005A0F6B" w:rsidP="005A0F6B">
    <w:pPr>
      <w:pStyle w:val="Pieddepage"/>
      <w:jc w:val="right"/>
    </w:pPr>
    <w:r>
      <w:rPr>
        <w:rFonts w:ascii="Arial" w:hAnsi="Arial" w:cs="Arial"/>
        <w:sz w:val="16"/>
        <w:szCs w:val="16"/>
      </w:rPr>
      <w:t>Version juillet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862" w:rsidRDefault="00B70862" w:rsidP="005A0F6B">
      <w:r>
        <w:separator/>
      </w:r>
    </w:p>
  </w:footnote>
  <w:footnote w:type="continuationSeparator" w:id="0">
    <w:p w:rsidR="00B70862" w:rsidRDefault="00B70862" w:rsidP="005A0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F6B" w:rsidRDefault="00C24353">
    <w:pPr>
      <w:pStyle w:val="En-tte"/>
    </w:pPr>
    <w:r>
      <w:rPr>
        <w:noProof/>
      </w:rPr>
      <w:drawing>
        <wp:inline distT="0" distB="0" distL="0" distR="0">
          <wp:extent cx="931545" cy="931545"/>
          <wp:effectExtent l="0" t="0" r="0" b="0"/>
          <wp:docPr id="1" name="Image 1" descr="kouroufibre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uroufibre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54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F6B"/>
    <w:rsid w:val="001B7856"/>
    <w:rsid w:val="005A0F6B"/>
    <w:rsid w:val="00A61C91"/>
    <w:rsid w:val="00B70862"/>
    <w:rsid w:val="00C24353"/>
    <w:rsid w:val="00E10D18"/>
    <w:rsid w:val="00ED5FEC"/>
    <w:rsid w:val="00F4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F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A0F6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A0F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A0F6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Helvetica55Roman18ptOrangeJustifi">
    <w:name w:val="Style Helvetica 55 Roman 18 pt Orange Justifié"/>
    <w:basedOn w:val="Normal"/>
    <w:semiHidden/>
    <w:rsid w:val="005A0F6B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0D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0D18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SERGUES Christophe DTAG</cp:lastModifiedBy>
  <cp:revision>5</cp:revision>
  <dcterms:created xsi:type="dcterms:W3CDTF">2019-07-04T12:52:00Z</dcterms:created>
  <dcterms:modified xsi:type="dcterms:W3CDTF">2020-06-08T08:55:00Z</dcterms:modified>
</cp:coreProperties>
</file>